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44FDE843" w:rsidR="00C25FD5" w:rsidRPr="00D06017" w:rsidRDefault="00947C8D" w:rsidP="00B42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B4216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404A4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informatyki dla liceum ogólnokształcącego i technikum "Informatyka na czasie" Zakres </w:t>
      </w:r>
      <w:r w:rsidR="009404A4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rozszerzony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C5834F0" w14:textId="77777777" w:rsidR="008A3C58" w:rsidRPr="008A3C58" w:rsidRDefault="008A3C58" w:rsidP="008A3C58">
      <w:pPr>
        <w:pStyle w:val="Listapunktowana"/>
        <w:numPr>
          <w:ilvl w:val="0"/>
          <w:numId w:val="0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b/>
          <w:color w:val="000000" w:themeColor="text1"/>
          <w:lang w:eastAsia="pl-PL"/>
        </w:rPr>
        <w:t>Ocenę celującą</w:t>
      </w:r>
      <w:r w:rsidRPr="008A3C58">
        <w:rPr>
          <w:rFonts w:cstheme="minorHAnsi"/>
          <w:color w:val="000000" w:themeColor="text1"/>
          <w:lang w:eastAsia="pl-PL"/>
        </w:rPr>
        <w:t xml:space="preserve"> otrzymuje uczeń, który spełnia kryteria ocen niższych, a ponadto:</w:t>
      </w:r>
    </w:p>
    <w:p w14:paraId="7EF39AF3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charakteryzuje skomplikowane sytuacje algorytmiczne, proponuje optymalne rozwiązanie sytuacji problemowej z zastosowaniem złożonych struktur danych,</w:t>
      </w:r>
    </w:p>
    <w:p w14:paraId="628C4C38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bierze udział w konkursach i olimpiadach informatycznych i zajmuje punktowane miejsca,</w:t>
      </w:r>
    </w:p>
    <w:p w14:paraId="3B54E892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pisze programy o wysokim stopniu trudności: z olimpiad przedmiotowych, konkursów informatycznych,</w:t>
      </w:r>
    </w:p>
    <w:p w14:paraId="436AF5EA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optymalizuje programy, szacuje ich efektywność,</w:t>
      </w:r>
    </w:p>
    <w:p w14:paraId="7968F9C8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wykorzystuje poznane algorytmy do rozwiązywania problemów nieomawianych na lekcjach, np. sprawdzanie spójności grafu,</w:t>
      </w:r>
    </w:p>
    <w:p w14:paraId="4B435D73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tworzy podcasty i publikacje wideo wymagające znajomości zaawansowanych narzędzi i dużego nakładu pracy,</w:t>
      </w:r>
    </w:p>
    <w:p w14:paraId="7264DEEA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 projektach zespołowych przyjmuje rolę lidera, opracowuje złożone problemy, posługując się aplikacjami w stopniu zaawansowanym,</w:t>
      </w:r>
    </w:p>
    <w:p w14:paraId="22C8A48E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 dyskusjach panelowych przyjmuje funkcję eksperta.</w:t>
      </w:r>
    </w:p>
    <w:p w14:paraId="065DA4A5" w14:textId="77777777" w:rsidR="008A3C58" w:rsidRPr="008A3C58" w:rsidRDefault="008A3C58" w:rsidP="008A3C58">
      <w:pPr>
        <w:pStyle w:val="Listapunktowana"/>
        <w:numPr>
          <w:ilvl w:val="0"/>
          <w:numId w:val="0"/>
        </w:numPr>
        <w:textboxTightWrap w:val="allLines"/>
        <w:rPr>
          <w:rFonts w:cstheme="minorHAnsi"/>
          <w:color w:val="000000" w:themeColor="text1"/>
          <w:lang w:eastAsia="pl-PL"/>
        </w:rPr>
      </w:pPr>
    </w:p>
    <w:p w14:paraId="5182053D" w14:textId="77777777" w:rsidR="008A3C58" w:rsidRPr="008A3C58" w:rsidRDefault="008A3C58" w:rsidP="008A3C58">
      <w:pPr>
        <w:pStyle w:val="Listapunktowana"/>
        <w:numPr>
          <w:ilvl w:val="0"/>
          <w:numId w:val="0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b/>
          <w:color w:val="000000" w:themeColor="text1"/>
          <w:lang w:eastAsia="pl-PL"/>
        </w:rPr>
        <w:t>Ocenę bardzo dobrą</w:t>
      </w:r>
      <w:r w:rsidRPr="008A3C58">
        <w:rPr>
          <w:rFonts w:cstheme="minorHAnsi"/>
          <w:color w:val="000000" w:themeColor="text1"/>
          <w:lang w:eastAsia="pl-PL"/>
        </w:rPr>
        <w:t xml:space="preserve"> otrzymuje uczeń, który spełnia kryteria ocen niższych, a ponadto:</w:t>
      </w:r>
    </w:p>
    <w:p w14:paraId="040FD0F4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charakteryzuje sytuacje algorytmiczne, proponuje sposoby ich rozwiązania,</w:t>
      </w:r>
    </w:p>
    <w:p w14:paraId="6DCFC14F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pisze programy o podwyższonym stopniu trudności:rozwiązuje zadania oznaczone trzema gwiazdkami w podręczniku,</w:t>
      </w:r>
    </w:p>
    <w:p w14:paraId="5637D508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optymalizuje rozwiązania,</w:t>
      </w:r>
    </w:p>
    <w:p w14:paraId="36F46BF3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stosuje zaawansowane funkcje środowiska i języka programowania,</w:t>
      </w:r>
    </w:p>
    <w:p w14:paraId="59DE0D29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dobiera struktury danych i metody do rodzaju problemu,</w:t>
      </w:r>
    </w:p>
    <w:p w14:paraId="36ABCD77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szacuje złożoność algorytmów,</w:t>
      </w:r>
    </w:p>
    <w:p w14:paraId="77F61376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implementuje algorytmy grafowe – BFS, DFS, algorytm Dijkstry,</w:t>
      </w:r>
    </w:p>
    <w:p w14:paraId="36558FC7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 reprezentacji liczb rzeczywistych w komputerze stosuje reprezentację stało- lub zmiennoprzecinkową zgodnie ze specyfikacją algorytmu, minimalizując błędy w obliczeniach,</w:t>
      </w:r>
    </w:p>
    <w:p w14:paraId="0B798D27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stosuje schemat Hornera do szybkiego podnoszenia do potęgi,</w:t>
      </w:r>
    </w:p>
    <w:p w14:paraId="5128CC10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implementuje algorytmy numeryczne:znajdowania miejsc zerowych funkcji oraz obliczania pierwiastka kwadratowego metodą bisekcji, obliczania pierwiastka kwadratowego metodą Newtona</w:t>
      </w:r>
      <w:r w:rsidRPr="008A3C58">
        <w:rPr>
          <w:rFonts w:cstheme="minorHAnsi"/>
          <w:color w:val="000000" w:themeColor="text1"/>
          <w:lang w:eastAsia="pl-PL"/>
        </w:rPr>
        <w:sym w:font="Symbol" w:char="F02D"/>
      </w:r>
      <w:r w:rsidRPr="008A3C58">
        <w:rPr>
          <w:rFonts w:cstheme="minorHAnsi"/>
          <w:color w:val="000000" w:themeColor="text1"/>
          <w:lang w:eastAsia="pl-PL"/>
        </w:rPr>
        <w:t xml:space="preserve">Raphsona, </w:t>
      </w:r>
    </w:p>
    <w:p w14:paraId="252952D0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implementuje algorytmy badające własności geometryczne,</w:t>
      </w:r>
    </w:p>
    <w:p w14:paraId="3D5AB69A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implementuje w języku JavaScript algorytmy generujące fraktale danego stopnia,</w:t>
      </w:r>
    </w:p>
    <w:p w14:paraId="5C1BFEE5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stosuje metodę IFS do tworzenia fraktali w arkuszu kalkulacyjnym,</w:t>
      </w:r>
    </w:p>
    <w:p w14:paraId="390E85F0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stosuje funkcję haszującą oraz algorytm Karpa</w:t>
      </w:r>
      <w:r w:rsidRPr="008A3C58">
        <w:rPr>
          <w:rFonts w:cstheme="minorHAnsi"/>
          <w:color w:val="000000" w:themeColor="text1"/>
          <w:lang w:eastAsia="pl-PL"/>
        </w:rPr>
        <w:sym w:font="Symbol" w:char="F02D"/>
      </w:r>
      <w:r w:rsidRPr="008A3C58">
        <w:rPr>
          <w:rFonts w:cstheme="minorHAnsi"/>
          <w:color w:val="000000" w:themeColor="text1"/>
          <w:lang w:eastAsia="pl-PL"/>
        </w:rPr>
        <w:t>Rabina w programach wyszukujących wzorzec w tekście,</w:t>
      </w:r>
    </w:p>
    <w:p w14:paraId="7D350D7E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 xml:space="preserve">pisze programy szyfrujące i deszyfrujące informacje w algorytmie RSA, </w:t>
      </w:r>
    </w:p>
    <w:p w14:paraId="77539BA6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aktywnie uczestniczy w realizacji projektu zespołowego na wszystkich jego etapach, opracowujeprezentacje multimedialne, filmy przedstawiające efekty wspólnej pracy,</w:t>
      </w:r>
    </w:p>
    <w:p w14:paraId="5D871954" w14:textId="77777777" w:rsidR="008A3C58" w:rsidRPr="008A3C58" w:rsidRDefault="008A3C58" w:rsidP="008A3C58">
      <w:pPr>
        <w:pStyle w:val="Listapunktowana"/>
        <w:numPr>
          <w:ilvl w:val="0"/>
          <w:numId w:val="25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 dyskusji panelowej przyjmuje rolę moderatora.</w:t>
      </w:r>
    </w:p>
    <w:p w14:paraId="0DA2442F" w14:textId="77777777" w:rsidR="008A3C58" w:rsidRPr="008A3C58" w:rsidRDefault="008A3C58" w:rsidP="008A3C58">
      <w:pPr>
        <w:pStyle w:val="Listapunktowana"/>
        <w:numPr>
          <w:ilvl w:val="0"/>
          <w:numId w:val="0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b/>
          <w:color w:val="000000" w:themeColor="text1"/>
          <w:lang w:eastAsia="pl-PL"/>
        </w:rPr>
        <w:t>Ocenę dobrą</w:t>
      </w:r>
      <w:r w:rsidRPr="008A3C58">
        <w:rPr>
          <w:rFonts w:cstheme="minorHAnsi"/>
          <w:color w:val="000000" w:themeColor="text1"/>
          <w:lang w:eastAsia="pl-PL"/>
        </w:rPr>
        <w:t xml:space="preserve"> otrzymuje uczeń, który spełnia kryteria ocen niższych, a ponadto:</w:t>
      </w:r>
    </w:p>
    <w:p w14:paraId="251E6703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pisze programy o różnym stopniu trudności, szacuje ich efektywność,</w:t>
      </w:r>
    </w:p>
    <w:p w14:paraId="1A62B0D0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dobiera typy danych do rozwiązania problemu,</w:t>
      </w:r>
    </w:p>
    <w:p w14:paraId="5725E36B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lastRenderedPageBreak/>
        <w:t>do przeglądania grafu stosuje algorytm przeszukiwania w głąb(DFS) oraz algorytm przeszukiwania grafu wszerz (BFS),</w:t>
      </w:r>
    </w:p>
    <w:p w14:paraId="63926120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omawia algorytm Dijkstry,</w:t>
      </w:r>
    </w:p>
    <w:p w14:paraId="01A4FFFD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znajduje reprezentację liczby zapisanej w systemie dziesiętnym jako liczby pojedynczej i liczby podwójnej precyzji,</w:t>
      </w:r>
    </w:p>
    <w:p w14:paraId="31FD4DF3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świadomie używa typów</w:t>
      </w:r>
      <w:r w:rsidRPr="008A3C58">
        <w:rPr>
          <w:rFonts w:cstheme="minorHAnsi"/>
          <w:b/>
          <w:color w:val="000000" w:themeColor="text1"/>
          <w:lang w:eastAsia="pl-PL"/>
        </w:rPr>
        <w:t>float</w:t>
      </w:r>
      <w:r w:rsidRPr="008A3C58">
        <w:rPr>
          <w:rFonts w:cstheme="minorHAnsi"/>
          <w:color w:val="000000" w:themeColor="text1"/>
          <w:lang w:eastAsia="pl-PL"/>
        </w:rPr>
        <w:t xml:space="preserve">i </w:t>
      </w:r>
      <w:r w:rsidRPr="008A3C58">
        <w:rPr>
          <w:rFonts w:cstheme="minorHAnsi"/>
          <w:b/>
          <w:color w:val="000000" w:themeColor="text1"/>
          <w:lang w:eastAsia="pl-PL"/>
        </w:rPr>
        <w:t>double</w:t>
      </w:r>
      <w:r w:rsidRPr="008A3C58">
        <w:rPr>
          <w:rFonts w:cstheme="minorHAnsi"/>
          <w:color w:val="000000" w:themeColor="text1"/>
          <w:lang w:eastAsia="pl-PL"/>
        </w:rPr>
        <w:t>w zadaniach,</w:t>
      </w:r>
    </w:p>
    <w:p w14:paraId="5DA4303A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stosuje schemat Hornerado zamiany liczby w systemie pozycyjnym o wybranej podstawie na liczbę dziesiętną,</w:t>
      </w:r>
    </w:p>
    <w:p w14:paraId="7EDB1B50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 algorytmach badających własności geometryczne wykorzystuje macierz oraz regułę Sarrusa do obliczania wyznacznika macierzy,</w:t>
      </w:r>
    </w:p>
    <w:p w14:paraId="36B3C659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omawia algorytm Karpa</w:t>
      </w:r>
      <w:r w:rsidRPr="008A3C58">
        <w:rPr>
          <w:rFonts w:cstheme="minorHAnsi"/>
          <w:color w:val="000000" w:themeColor="text1"/>
          <w:lang w:eastAsia="pl-PL"/>
        </w:rPr>
        <w:sym w:font="Symbol" w:char="F02D"/>
      </w:r>
      <w:r w:rsidRPr="008A3C58">
        <w:rPr>
          <w:rFonts w:cstheme="minorHAnsi"/>
          <w:color w:val="000000" w:themeColor="text1"/>
          <w:lang w:eastAsia="pl-PL"/>
        </w:rPr>
        <w:t>Rabina do wyszukiwania wzorca w tekście z zastosowaniem funkcji haszującej,</w:t>
      </w:r>
    </w:p>
    <w:p w14:paraId="29CD0898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pisze program generujący klucz prywatny i klucz publiczny w algorytmie RSA,</w:t>
      </w:r>
    </w:p>
    <w:p w14:paraId="39CF74E7" w14:textId="77777777" w:rsidR="008A3C58" w:rsidRPr="008A3C58" w:rsidRDefault="008A3C58" w:rsidP="008A3C58">
      <w:pPr>
        <w:pStyle w:val="Listapunktowana"/>
        <w:numPr>
          <w:ilvl w:val="0"/>
          <w:numId w:val="26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uczestniczy w realizacji projektu zespołowego na wszystkich jego etapach, bierze czynny udział w tworzeniu dokumentacji projektowej oraz dyskusji panelowej.</w:t>
      </w:r>
    </w:p>
    <w:p w14:paraId="1F2AF811" w14:textId="77777777" w:rsidR="008A3C58" w:rsidRPr="008A3C58" w:rsidRDefault="008A3C58" w:rsidP="008A3C58">
      <w:pPr>
        <w:pStyle w:val="Listapunktowana"/>
        <w:numPr>
          <w:ilvl w:val="0"/>
          <w:numId w:val="0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b/>
          <w:color w:val="000000" w:themeColor="text1"/>
          <w:lang w:eastAsia="pl-PL"/>
        </w:rPr>
        <w:t>Ocenę dostateczną</w:t>
      </w:r>
      <w:r w:rsidRPr="008A3C58">
        <w:rPr>
          <w:rFonts w:cstheme="minorHAnsi"/>
          <w:color w:val="000000" w:themeColor="text1"/>
          <w:lang w:eastAsia="pl-PL"/>
        </w:rPr>
        <w:t xml:space="preserve"> otrzymuje uczeń, który spełnia kryteria oceny dopuszczającej, a ponadto:</w:t>
      </w:r>
    </w:p>
    <w:p w14:paraId="4E7B5A59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wyróżnia operacje, które można wykonywać na dynamicznych strukturach danych (stosie, kolejce, liście, typie vector),</w:t>
      </w:r>
    </w:p>
    <w:p w14:paraId="6D45EEAE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omawia zastosowanie dynamicznych struktur danych na różnych przykładach,</w:t>
      </w:r>
    </w:p>
    <w:p w14:paraId="2EE28E0F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zapisuje wyrażenia algebraiczne bez użycia nawiasów, w tym w postaci odwrotnej notacji polskiej,</w:t>
      </w:r>
    </w:p>
    <w:p w14:paraId="4470B13D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oblicza wartość wyrażenia arytmetycznego zapisanego w odwrotnej notacji polskiej,</w:t>
      </w:r>
    </w:p>
    <w:p w14:paraId="324C3831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omawia algorytmy znajdowania wyjścia z labiryntu z wykorzystaniem iteracji i rekurencji,</w:t>
      </w:r>
    </w:p>
    <w:p w14:paraId="31149122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stosuje typ vector do reprezentacji grafu w postaci list sąsiedztwa,</w:t>
      </w:r>
    </w:p>
    <w:p w14:paraId="7D109D50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omawia algorytm przeszukiwania grafu w głąb (DFS),</w:t>
      </w:r>
    </w:p>
    <w:p w14:paraId="01700FB6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omawia algorytm przeszukiwania grafu wszerz (BFS),</w:t>
      </w:r>
    </w:p>
    <w:p w14:paraId="43176028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wyjaśnia, do czego służy algorytm Dijkstry,</w:t>
      </w:r>
    </w:p>
    <w:p w14:paraId="72D0AA5B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wyjaśniaróżnicę między przekazywaniem parametrów do funkcji przez wartość i przez referencję,</w:t>
      </w:r>
    </w:p>
    <w:p w14:paraId="4A2469D5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wykorzystuje pliki tekstowe do wczytywania danych i zapisywania wyników,</w:t>
      </w:r>
    </w:p>
    <w:p w14:paraId="71FCE51F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omawia algorytm znajdujący rozwinięcie binarne nieskracalnego ułamka właściwego,</w:t>
      </w:r>
    </w:p>
    <w:p w14:paraId="0DEEC0D0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zapisuje liczby w postaci znormalizowanej,</w:t>
      </w:r>
    </w:p>
    <w:p w14:paraId="1B67AA6E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definiuje liczby pojedynczej precyzji i liczby podwójnej precyzji,</w:t>
      </w:r>
    </w:p>
    <w:p w14:paraId="730200A5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wykonuje działania na liczbach zmiennoprzecinkowych,</w:t>
      </w:r>
    </w:p>
    <w:p w14:paraId="2EDFAD1C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wskazuje różnice między algorytmem stabilnym a algorytmem niestabilnym,</w:t>
      </w:r>
    </w:p>
    <w:p w14:paraId="5600C5B1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znajduje pierwiastki równania kwadratowego algorytmem stabilnym i algorytmem niestabilnym,</w:t>
      </w:r>
    </w:p>
    <w:p w14:paraId="76ACEBD1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implementuje algorytm obliczający wartość wielomianu z zastosowaniem schematu Hornera,</w:t>
      </w:r>
    </w:p>
    <w:p w14:paraId="62DFACEE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stosujew algorytmach numerycznych metody: bisekcji, Newtona</w:t>
      </w:r>
      <w:r w:rsidRPr="008A3C58">
        <w:rPr>
          <w:rFonts w:cstheme="minorHAnsi"/>
          <w:color w:val="000000" w:themeColor="text1"/>
          <w:lang w:eastAsia="pl-PL"/>
        </w:rPr>
        <w:sym w:font="Symbol" w:char="F02D"/>
      </w:r>
      <w:r w:rsidRPr="008A3C58">
        <w:rPr>
          <w:rFonts w:cstheme="minorHAnsi"/>
          <w:color w:val="000000" w:themeColor="text1"/>
          <w:lang w:eastAsia="pl-PL"/>
        </w:rPr>
        <w:t>Raphsona, trapezów, prostokątów,</w:t>
      </w:r>
    </w:p>
    <w:p w14:paraId="39FA17FA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implementuje algorytm naiwny wyszukiwania wzorca w tekście,</w:t>
      </w:r>
    </w:p>
    <w:p w14:paraId="4A76B2C7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wyjaśnia, jak generuje się klucze publiczny i prywatny oraz szyfruje i deszyfruje informacje w algorytmie RSA,</w:t>
      </w:r>
    </w:p>
    <w:p w14:paraId="46B557C8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wyjaśnia, na czym polegają metoda zstępująca i metoda wstępująca,</w:t>
      </w:r>
    </w:p>
    <w:p w14:paraId="35F5652E" w14:textId="77777777" w:rsidR="008A3C58" w:rsidRPr="008A3C58" w:rsidRDefault="008A3C58" w:rsidP="008A3C58">
      <w:pPr>
        <w:pStyle w:val="Listapunktowana"/>
        <w:numPr>
          <w:ilvl w:val="0"/>
          <w:numId w:val="27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uczestniczy w realizacji projektu zespołowego, wykonując powierzone mu zadania.</w:t>
      </w:r>
    </w:p>
    <w:p w14:paraId="41975EBA" w14:textId="77777777" w:rsidR="008A3C58" w:rsidRPr="008A3C58" w:rsidRDefault="008A3C58" w:rsidP="008A3C58">
      <w:pPr>
        <w:pStyle w:val="Listapunktowana"/>
        <w:numPr>
          <w:ilvl w:val="0"/>
          <w:numId w:val="0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b/>
          <w:color w:val="000000" w:themeColor="text1"/>
          <w:lang w:eastAsia="pl-PL"/>
        </w:rPr>
        <w:t>Ocenę dopuszczającą</w:t>
      </w:r>
      <w:r w:rsidRPr="008A3C58">
        <w:rPr>
          <w:rFonts w:cstheme="minorHAnsi"/>
          <w:color w:val="000000" w:themeColor="text1"/>
          <w:lang w:eastAsia="pl-PL"/>
        </w:rPr>
        <w:t xml:space="preserve"> otrzymuje uczeń, który:</w:t>
      </w:r>
    </w:p>
    <w:p w14:paraId="6719D092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pisze programy o niewielkim stopniu trudności,</w:t>
      </w:r>
    </w:p>
    <w:p w14:paraId="64636A6C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wyjaśnia, co to jest notacja infiksowa, notacja prefiksowa, odwrotna notacja polska, drzewo wyrażenia algebraicznego,</w:t>
      </w:r>
    </w:p>
    <w:p w14:paraId="54F694F7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definiuje pojęcie dynamicznej struktury danych,</w:t>
      </w:r>
    </w:p>
    <w:p w14:paraId="12BD9882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definiuje dynamiczne struktury danych takie jak: stos, kolejka, lista, vector,</w:t>
      </w:r>
    </w:p>
    <w:p w14:paraId="0E905F5D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wymienia rodzaje list,</w:t>
      </w:r>
    </w:p>
    <w:p w14:paraId="53A725BC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lastRenderedPageBreak/>
        <w:t>definiujegraf, wymienia elementy i rodzaje grafów,wymienia sposoby reprezentacji grafu (macierz sąsiedztwa, lista sąsiedztwa),</w:t>
      </w:r>
    </w:p>
    <w:p w14:paraId="4E5F8AEB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omawia różnice między stałoprzecinkową a zmiennoprzecinkową reprezentacją liczb rzeczywistych w komputerze,</w:t>
      </w:r>
    </w:p>
    <w:p w14:paraId="4261293F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wymienia rodzaje błędów w obliczeniach komputerowych, rozróżnia błąd względny i bezwzględny,</w:t>
      </w:r>
    </w:p>
    <w:p w14:paraId="2478217E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znajduje wartość wielomianu algorytmem naiwnym,</w:t>
      </w:r>
    </w:p>
    <w:p w14:paraId="2FA99CD1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wie, na czym polegają podstawowe metody obliczeń przybliżonych,</w:t>
      </w:r>
    </w:p>
    <w:p w14:paraId="18F1C0B1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wyjaśnia, co to jest fraktal, wskazuje przykłady struktur fraktalnych występujących w przyrodzie,</w:t>
      </w:r>
    </w:p>
    <w:p w14:paraId="0D79F3B6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wyszukuje wzorzec w tekście algorytmem naiwnym,</w:t>
      </w:r>
    </w:p>
    <w:p w14:paraId="1A874371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rozumie działanie funkcji haszującej,</w:t>
      </w:r>
    </w:p>
    <w:p w14:paraId="523313FA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wskazuje różnice między kryptografią symetryczną i kryptografią asymetryczną, definiuje pojęcia klucz publiczny i klucz prywatny,</w:t>
      </w:r>
    </w:p>
    <w:p w14:paraId="0C923411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wyjaśnia, do czego służy algorytm RSA, i wyróżnia główne etapy tego algorytmu (generowanie kluczy, szyfrowanie z kluczem publicznym oraz deszyfrowanie z kluczem prywatnym),</w:t>
      </w:r>
    </w:p>
    <w:p w14:paraId="5FE42646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definiuje programowanie strukturalne,</w:t>
      </w:r>
    </w:p>
    <w:p w14:paraId="4E9D2AD0" w14:textId="77777777" w:rsidR="008A3C58" w:rsidRPr="008A3C58" w:rsidRDefault="008A3C58" w:rsidP="008A3C58">
      <w:pPr>
        <w:pStyle w:val="Listapunktowana"/>
        <w:numPr>
          <w:ilvl w:val="0"/>
          <w:numId w:val="28"/>
        </w:numPr>
        <w:textboxTightWrap w:val="allLines"/>
        <w:rPr>
          <w:rFonts w:cstheme="minorHAnsi"/>
          <w:color w:val="000000" w:themeColor="text1"/>
          <w:lang w:eastAsia="pl-PL"/>
        </w:rPr>
      </w:pPr>
      <w:r w:rsidRPr="008A3C58">
        <w:rPr>
          <w:rFonts w:cstheme="minorHAnsi"/>
          <w:color w:val="000000" w:themeColor="text1"/>
          <w:lang w:eastAsia="pl-PL"/>
        </w:rPr>
        <w:t>uczestniczy w realizacji projektu zespołowego, wykonując powierzone mu zadania o niewielkim stopniu trudności.</w:t>
      </w:r>
    </w:p>
    <w:p w14:paraId="25125F11" w14:textId="6B519D8E" w:rsidR="008C38FC" w:rsidRPr="00AB1054" w:rsidRDefault="008C38FC" w:rsidP="008A3C58">
      <w:pPr>
        <w:pStyle w:val="Listapunktowana"/>
        <w:numPr>
          <w:ilvl w:val="0"/>
          <w:numId w:val="0"/>
        </w:numPr>
        <w:textboxTightWrap w:val="allLines"/>
        <w:rPr>
          <w:rFonts w:asciiTheme="minorHAnsi" w:hAnsiTheme="minorHAnsi" w:cstheme="minorHAnsi"/>
          <w:color w:val="000000" w:themeColor="text1"/>
          <w:lang w:eastAsia="pl-PL"/>
        </w:rPr>
      </w:pPr>
    </w:p>
    <w:p w14:paraId="307E0CE9" w14:textId="77777777" w:rsidR="005E1970" w:rsidRPr="005E1970" w:rsidRDefault="005E1970" w:rsidP="005E1970">
      <w:pPr>
        <w:pStyle w:val="Bezodstpw"/>
        <w:ind w:left="720"/>
        <w:rPr>
          <w:rFonts w:ascii="Times New Roman" w:hAnsi="Times New Roman"/>
          <w:iCs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r w:rsidRPr="00D06017">
        <w:rPr>
          <w:spacing w:val="52"/>
          <w:sz w:val="24"/>
          <w:szCs w:val="24"/>
        </w:rPr>
        <w:t xml:space="preserve">  </w:t>
      </w:r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4016FE"/>
    <w:multiLevelType w:val="multilevel"/>
    <w:tmpl w:val="A57059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75492C"/>
    <w:multiLevelType w:val="multilevel"/>
    <w:tmpl w:val="D79026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EC40EB"/>
    <w:multiLevelType w:val="multilevel"/>
    <w:tmpl w:val="80F252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0F7C6F"/>
    <w:multiLevelType w:val="multilevel"/>
    <w:tmpl w:val="FD16DF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8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9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B6646"/>
    <w:multiLevelType w:val="multilevel"/>
    <w:tmpl w:val="8D92C0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B638A"/>
    <w:multiLevelType w:val="multilevel"/>
    <w:tmpl w:val="C5DACA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E338D4"/>
    <w:multiLevelType w:val="multilevel"/>
    <w:tmpl w:val="BD1205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04F48FB"/>
    <w:multiLevelType w:val="multilevel"/>
    <w:tmpl w:val="F2EE1B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6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7"/>
  </w:num>
  <w:num w:numId="2" w16cid:durableId="1011418578">
    <w:abstractNumId w:val="10"/>
  </w:num>
  <w:num w:numId="3" w16cid:durableId="2064326805">
    <w:abstractNumId w:val="12"/>
  </w:num>
  <w:num w:numId="4" w16cid:durableId="1738239623">
    <w:abstractNumId w:val="19"/>
  </w:num>
  <w:num w:numId="5" w16cid:durableId="586232129">
    <w:abstractNumId w:val="6"/>
  </w:num>
  <w:num w:numId="6" w16cid:durableId="1717508294">
    <w:abstractNumId w:val="5"/>
  </w:num>
  <w:num w:numId="7" w16cid:durableId="221909991">
    <w:abstractNumId w:val="14"/>
  </w:num>
  <w:num w:numId="8" w16cid:durableId="1219046994">
    <w:abstractNumId w:val="0"/>
  </w:num>
  <w:num w:numId="9" w16cid:durableId="988367332">
    <w:abstractNumId w:val="9"/>
  </w:num>
  <w:num w:numId="10" w16cid:durableId="1053770800">
    <w:abstractNumId w:val="26"/>
  </w:num>
  <w:num w:numId="11" w16cid:durableId="1521359479">
    <w:abstractNumId w:val="4"/>
  </w:num>
  <w:num w:numId="12" w16cid:durableId="1997682684">
    <w:abstractNumId w:val="25"/>
  </w:num>
  <w:num w:numId="13" w16cid:durableId="8022968">
    <w:abstractNumId w:val="18"/>
  </w:num>
  <w:num w:numId="14" w16cid:durableId="1747989905">
    <w:abstractNumId w:val="11"/>
  </w:num>
  <w:num w:numId="15" w16cid:durableId="192503408">
    <w:abstractNumId w:val="21"/>
  </w:num>
  <w:num w:numId="16" w16cid:durableId="1990748321">
    <w:abstractNumId w:val="8"/>
  </w:num>
  <w:num w:numId="17" w16cid:durableId="1109666368">
    <w:abstractNumId w:val="7"/>
  </w:num>
  <w:num w:numId="18" w16cid:durableId="1054082032">
    <w:abstractNumId w:val="27"/>
  </w:num>
  <w:num w:numId="19" w16cid:durableId="951285236">
    <w:abstractNumId w:val="13"/>
  </w:num>
  <w:num w:numId="20" w16cid:durableId="578366272">
    <w:abstractNumId w:val="16"/>
  </w:num>
  <w:num w:numId="21" w16cid:durableId="1196893685">
    <w:abstractNumId w:val="2"/>
  </w:num>
  <w:num w:numId="22" w16cid:durableId="1692953100">
    <w:abstractNumId w:val="3"/>
  </w:num>
  <w:num w:numId="23" w16cid:durableId="1731004598">
    <w:abstractNumId w:val="23"/>
  </w:num>
  <w:num w:numId="24" w16cid:durableId="1051424126">
    <w:abstractNumId w:val="24"/>
  </w:num>
  <w:num w:numId="25" w16cid:durableId="210318286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6345932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45601978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103381771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4468"/>
    <w:rsid w:val="0023670D"/>
    <w:rsid w:val="00271179"/>
    <w:rsid w:val="002C1349"/>
    <w:rsid w:val="00304BCF"/>
    <w:rsid w:val="00414451"/>
    <w:rsid w:val="004E6447"/>
    <w:rsid w:val="005E1970"/>
    <w:rsid w:val="0062326D"/>
    <w:rsid w:val="00656CC7"/>
    <w:rsid w:val="006C3D8A"/>
    <w:rsid w:val="006D288C"/>
    <w:rsid w:val="006D44D7"/>
    <w:rsid w:val="008A3C58"/>
    <w:rsid w:val="008C38FC"/>
    <w:rsid w:val="009404A4"/>
    <w:rsid w:val="00947C8D"/>
    <w:rsid w:val="009D74FA"/>
    <w:rsid w:val="00AA3068"/>
    <w:rsid w:val="00AF64A4"/>
    <w:rsid w:val="00B139C5"/>
    <w:rsid w:val="00B42163"/>
    <w:rsid w:val="00B57B50"/>
    <w:rsid w:val="00BE4CE2"/>
    <w:rsid w:val="00C25FD5"/>
    <w:rsid w:val="00CC5E6B"/>
    <w:rsid w:val="00D06017"/>
    <w:rsid w:val="00E228B4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2431</Words>
  <Characters>14590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17</cp:revision>
  <dcterms:created xsi:type="dcterms:W3CDTF">2025-08-27T10:54:00Z</dcterms:created>
  <dcterms:modified xsi:type="dcterms:W3CDTF">2025-08-31T08:44:00Z</dcterms:modified>
</cp:coreProperties>
</file>